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27074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铝合金建筑型材检验检测委托协议书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766"/>
        <w:gridCol w:w="426"/>
        <w:gridCol w:w="1134"/>
        <w:gridCol w:w="210"/>
        <w:gridCol w:w="357"/>
        <w:gridCol w:w="850"/>
        <w:gridCol w:w="225"/>
        <w:gridCol w:w="249"/>
        <w:gridCol w:w="452"/>
        <w:gridCol w:w="350"/>
        <w:gridCol w:w="81"/>
        <w:gridCol w:w="766"/>
        <w:gridCol w:w="570"/>
        <w:gridCol w:w="1470"/>
        <w:gridCol w:w="236"/>
      </w:tblGrid>
      <w:tr w14:paraId="192D4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BC93C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F5AEC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743A0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423162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6746E55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78B4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CA9D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7DFFF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1B60F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DBF47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78689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BFC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BD563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15DB6B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041E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C1477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4873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9A4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9C6CE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F335A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F77D3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FD9FD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7DE2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47D3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8B4B8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FA30A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3E138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3B71C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98B1D2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1A35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F82676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33B3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65025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C123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6FC95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22EA4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174AA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DEA4F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4E83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5F61A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09C0C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CACCC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32A20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4B53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3D4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D072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E4439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466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C106F6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2D55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7A293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E411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634A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892B8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102AF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C44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0BD9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57630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1E956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EA1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B3B3B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D59D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D4095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8A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606B6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13026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60D65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F00FC80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24BE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13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84F94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251A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1A2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86477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65DFB7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F73C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DB5A1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1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ABFD71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窗用型材 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门用型材</w:t>
            </w:r>
          </w:p>
          <w:p w14:paraId="562C91BF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幕墙系列 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门、窗用型材</w:t>
            </w: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0CB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688D0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E166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9B8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59CD0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A393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6085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80A67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1E32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32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DCBCDB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8D1A9C5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6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EDC6698">
            <w:pPr>
              <w:pStyle w:val="9"/>
              <w:snapToGrid w:val="0"/>
              <w:spacing w:line="300" w:lineRule="atLeast"/>
              <w:ind w:firstLine="0" w:firstLineChars="0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铝合金建筑型材：</w:t>
            </w:r>
            <w:r>
              <w:rPr>
                <w:rFonts w:hint="eastAsia" w:ascii="宋体" w:hAnsi="宋体" w:cs="宋体"/>
                <w:b/>
                <w:bCs/>
              </w:rPr>
              <w:t xml:space="preserve">□韦氏硬度  □壁厚  □膜厚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其他：</w:t>
            </w:r>
          </w:p>
          <w:p w14:paraId="03357DB3"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铝塑复合板：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 xml:space="preserve">□涂层厚度/膜厚 □铅笔硬度 </w:t>
            </w:r>
            <w:r>
              <w:rPr>
                <w:rFonts w:hint="eastAsia" w:ascii="宋体" w:hAnsi="宋体" w:cs="宋体"/>
                <w:sz w:val="20"/>
                <w:szCs w:val="20"/>
              </w:rPr>
              <w:t>□抗拉强度 □尺寸偏差 □剥离强度 □外观质量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92F0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C9EB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1D2E4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6B03B4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B926C5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《铝合金建筑型材第1部分：基材》 </w:t>
            </w:r>
            <w:r>
              <w:rPr>
                <w:kern w:val="0"/>
                <w:sz w:val="18"/>
                <w:szCs w:val="18"/>
              </w:rPr>
              <w:t>GB/T 5237.1-2017</w:t>
            </w:r>
          </w:p>
          <w:p w14:paraId="04B1A57E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《铝合金建筑型材第2部分：阳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极氧化型材》 GB/T 5237.2-2017 </w:t>
            </w:r>
          </w:p>
          <w:p w14:paraId="5BCFFF99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□《铝合金建筑型材第3部分：电泳涂漆型材》 GB/T 5237.3-2017                             </w:t>
            </w:r>
          </w:p>
          <w:p w14:paraId="44182D88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第4部分：喷粉型材》 GB/T 5237.4-2017                          </w:t>
            </w:r>
          </w:p>
          <w:p w14:paraId="45270151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第5部分：喷漆型材》 GB/T 5237.5-2017                                   </w:t>
            </w:r>
          </w:p>
          <w:p w14:paraId="6A0DFE43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□《铝合金建筑型材第6部分：隔热型材》 GB/T 5237.6-2017</w:t>
            </w:r>
          </w:p>
          <w:p w14:paraId="1DD3B784">
            <w:pPr>
              <w:spacing w:line="240" w:lineRule="exact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第1部分：板基》 YS/T 429.1-20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23</w:t>
            </w:r>
            <w:bookmarkStart w:id="0" w:name="_GoBack"/>
            <w:bookmarkEnd w:id="0"/>
          </w:p>
          <w:p w14:paraId="2203E3AC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第2部分：有机聚合物喷涂铝单板》 YS/T 429.2-2012</w:t>
            </w:r>
          </w:p>
          <w:p w14:paraId="7C1AD5DF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□《建筑幕墙用铝塑复合板》 GB/T 17748-2016   </w:t>
            </w:r>
          </w:p>
          <w:p w14:paraId="1B9245ED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□《普通装饰用铝塑复合板》 GB/T 22412-2016     </w:t>
            </w:r>
            <w:r>
              <w:rPr>
                <w:rFonts w:hint="eastAsia" w:ascii="宋体" w:hAnsi="宋体" w:cs="宋体"/>
                <w:sz w:val="18"/>
                <w:szCs w:val="18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655D1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C3D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A8C93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53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4D964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37B903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 w14:paraId="1D7F84BE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70E70B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4F0981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20EC1A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0F8E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725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AABEE3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3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FCDC22">
            <w:pPr>
              <w:spacing w:line="260" w:lineRule="exact"/>
              <w:ind w:left="105" w:hanging="105" w:hangingChars="50"/>
            </w:pP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E9ADD0">
            <w:pPr>
              <w:spacing w:line="260" w:lineRule="exact"/>
              <w:ind w:left="105" w:hanging="105" w:hangingChars="50"/>
            </w:pP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747E5B">
            <w:pPr>
              <w:spacing w:line="260" w:lineRule="exact"/>
              <w:ind w:left="105" w:hanging="105" w:hangingChars="50"/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677B4A">
            <w:pPr>
              <w:spacing w:line="260" w:lineRule="exact"/>
              <w:ind w:left="105" w:hanging="105" w:hangingChars="50"/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3FB2BA"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693C7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75A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3F9679"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铝合金类别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B749B6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膜厚级别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85F17A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涂层种类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FDB15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供应状态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8DE324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合金牌号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85C2A6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精度等级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A6A799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外接圆直径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596368A0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44C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E8327B"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阳极氧化、着色型材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7A210A">
            <w:pPr>
              <w:spacing w:line="24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AA10  □ AA15</w:t>
            </w:r>
          </w:p>
          <w:p w14:paraId="66D5E875">
            <w:pPr>
              <w:spacing w:line="24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AA20  □ AA25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9AAC53">
            <w:pPr>
              <w:widowControl/>
              <w:jc w:val="left"/>
              <w:rPr>
                <w:szCs w:val="21"/>
              </w:rPr>
            </w:pPr>
          </w:p>
          <w:p w14:paraId="7070BED8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B767E2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T4</w:t>
            </w:r>
          </w:p>
          <w:p w14:paraId="6BFF8F57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T5 </w:t>
            </w:r>
          </w:p>
          <w:p w14:paraId="32F5E07B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 w14:paraId="30E560E6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（实心）</w:t>
            </w:r>
          </w:p>
          <w:p w14:paraId="167A10A1">
            <w:pPr>
              <w:spacing w:line="340" w:lineRule="exact"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 w14:paraId="7DE654B2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（空心）</w:t>
            </w:r>
          </w:p>
          <w:p w14:paraId="6BB47156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50432F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6005</w:t>
            </w:r>
          </w:p>
          <w:p w14:paraId="021CADD6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6060</w:t>
            </w:r>
          </w:p>
          <w:p w14:paraId="5772E8CF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6061</w:t>
            </w:r>
          </w:p>
          <w:p w14:paraId="6AE7215C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6063   </w:t>
            </w:r>
          </w:p>
          <w:p w14:paraId="06674EC6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6063A</w:t>
            </w:r>
          </w:p>
          <w:p w14:paraId="2CA400CF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6463   </w:t>
            </w:r>
          </w:p>
          <w:p w14:paraId="181F06E9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6463A</w:t>
            </w:r>
          </w:p>
        </w:tc>
        <w:tc>
          <w:tcPr>
            <w:tcW w:w="13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27B2B7"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普通级 </w:t>
            </w:r>
          </w:p>
          <w:p w14:paraId="49666783"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高精级 </w:t>
            </w:r>
          </w:p>
          <w:p w14:paraId="57A7C90A">
            <w:pPr>
              <w:spacing w:line="360" w:lineRule="auto"/>
              <w:ind w:right="-103" w:rightChars="-49"/>
              <w:jc w:val="left"/>
            </w:pPr>
            <w:r>
              <w:rPr>
                <w:rFonts w:hint="eastAsia" w:ascii="宋体" w:hAnsi="宋体"/>
              </w:rPr>
              <w:t>□ 超高精级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2B094FD">
            <w:pPr>
              <w:widowControl/>
              <w:jc w:val="left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 w:ascii="Arial" w:hAnsi="Arial" w:cs="Arial"/>
              </w:rPr>
              <w:t xml:space="preserve">≤100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 xml:space="preserve">100~250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>250~350</w:t>
            </w:r>
          </w:p>
          <w:p w14:paraId="0BBC595F">
            <w:pPr>
              <w:widowControl/>
              <w:jc w:val="left"/>
            </w:pPr>
            <w:r>
              <w:rPr>
                <w:rFonts w:hint="eastAsia"/>
              </w:rPr>
              <w:t>（mm）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978D36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2F4D0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28FF57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电泳涂漆</w:t>
            </w:r>
          </w:p>
          <w:p w14:paraId="168D7E19">
            <w:pPr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2192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4B9C9F"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  □ B  □ S</w:t>
            </w:r>
          </w:p>
        </w:tc>
        <w:tc>
          <w:tcPr>
            <w:tcW w:w="170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1E0DAD">
            <w:pPr>
              <w:spacing w:line="30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阳极氧化膜   </w:t>
            </w:r>
          </w:p>
          <w:p w14:paraId="67250979">
            <w:pPr>
              <w:spacing w:line="30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漆膜 □复合膜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8C76D4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4EE4EE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F0B791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C20E82C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3D021A9D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19B27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CDFC46"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  <w:p w14:paraId="248E9E6A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2192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8B2B05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606E1AA5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B7B23B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797EDFE5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27C240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EDF0E7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D91B11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E61D70F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3DCEAF55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5D0C8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18F630"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氟碳漆喷涂</w:t>
            </w:r>
          </w:p>
          <w:p w14:paraId="42B4640E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 型材</w:t>
            </w:r>
          </w:p>
        </w:tc>
        <w:tc>
          <w:tcPr>
            <w:tcW w:w="2192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E3F552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6514EF90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308DB1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二涂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三涂 </w:t>
            </w:r>
          </w:p>
          <w:p w14:paraId="598F3637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9A6414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C9C7DA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8B3BA7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8FB5A6C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2DA875FF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6209C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B034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4C315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E16F645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4D0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91C76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82085B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574E11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FDDD1A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29648A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 w14:paraId="4D1AD7FA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2A0A2462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85348">
    <w:pPr>
      <w:jc w:val="left"/>
      <w:rPr>
        <w:rFonts w:ascii="宋体" w:hAnsi="宋体"/>
        <w:b/>
        <w:spacing w:val="20"/>
        <w:sz w:val="24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WJWT-E14-01</w:t>
    </w:r>
  </w:p>
  <w:p w14:paraId="1EBD5760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119D"/>
    <w:rsid w:val="002E454E"/>
    <w:rsid w:val="00311FA9"/>
    <w:rsid w:val="00356F96"/>
    <w:rsid w:val="003948F3"/>
    <w:rsid w:val="003A0A0E"/>
    <w:rsid w:val="003A135B"/>
    <w:rsid w:val="003C3DF7"/>
    <w:rsid w:val="00402A80"/>
    <w:rsid w:val="00411688"/>
    <w:rsid w:val="005011E4"/>
    <w:rsid w:val="00533046"/>
    <w:rsid w:val="005D4EC2"/>
    <w:rsid w:val="0062762E"/>
    <w:rsid w:val="00646F4C"/>
    <w:rsid w:val="00653C20"/>
    <w:rsid w:val="006F7CF0"/>
    <w:rsid w:val="00705C19"/>
    <w:rsid w:val="00782786"/>
    <w:rsid w:val="007C11A0"/>
    <w:rsid w:val="007C3797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0052F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70B52"/>
    <w:rsid w:val="00D937FB"/>
    <w:rsid w:val="00DE5F6E"/>
    <w:rsid w:val="00E06364"/>
    <w:rsid w:val="00E16EE5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4E1764C"/>
    <w:rsid w:val="08DB07D3"/>
    <w:rsid w:val="0B141616"/>
    <w:rsid w:val="0E04625B"/>
    <w:rsid w:val="15EE220F"/>
    <w:rsid w:val="19D222C1"/>
    <w:rsid w:val="22F55FBC"/>
    <w:rsid w:val="3AAC3C84"/>
    <w:rsid w:val="3FFA3F61"/>
    <w:rsid w:val="43E07D8F"/>
    <w:rsid w:val="447D4CD5"/>
    <w:rsid w:val="47C9492A"/>
    <w:rsid w:val="4D4A4237"/>
    <w:rsid w:val="562B5294"/>
    <w:rsid w:val="5C031CFB"/>
    <w:rsid w:val="5EEA272C"/>
    <w:rsid w:val="6006348E"/>
    <w:rsid w:val="616A50E5"/>
    <w:rsid w:val="652707DA"/>
    <w:rsid w:val="6D276B13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412FC-BFB0-49CA-BAE8-73FECEAECE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840</Words>
  <Characters>1172</Characters>
  <Lines>12</Lines>
  <Paragraphs>3</Paragraphs>
  <TotalTime>3</TotalTime>
  <ScaleCrop>false</ScaleCrop>
  <LinksUpToDate>false</LinksUpToDate>
  <CharactersWithSpaces>1517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至丿魔</cp:lastModifiedBy>
  <dcterms:modified xsi:type="dcterms:W3CDTF">2026-08-06T06:47:23Z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1C39CA9DD236450F99249D5A28E4E433_13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